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№2</w:t>
      </w:r>
    </w:p>
    <w:p w:rsid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к техническому заданию на приобретение</w:t>
      </w:r>
    </w:p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Персональные компьютеры (системный блок, клавиатура, мышь, монитор)</w:t>
      </w:r>
    </w:p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нужд ПАО «Саратовэнерго»</w:t>
      </w: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Минимальные допустимые характеристики системного блока и </w:t>
      </w:r>
      <w:proofErr w:type="gramStart"/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комплектующих</w:t>
      </w:r>
      <w:proofErr w:type="gramEnd"/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894"/>
        <w:gridCol w:w="8604"/>
      </w:tblGrid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70AE">
              <w:rPr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470AE">
              <w:rPr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keepNext/>
              <w:outlineLvl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sz w:val="24"/>
                <w:szCs w:val="24"/>
                <w:u w:val="single"/>
                <w:lang w:eastAsia="ru-RU"/>
              </w:rPr>
              <w:t>СИСТЕМНЫЙ БЛОК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 xml:space="preserve">Процессор: 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 xml:space="preserve">не ниже </w:t>
            </w:r>
            <w:r w:rsidR="00882DC1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>4</w:t>
            </w:r>
            <w:bookmarkStart w:id="0" w:name="_GoBack"/>
            <w:bookmarkEnd w:id="0"/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 xml:space="preserve">-го поколения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Intel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 xml:space="preserve">®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Core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 xml:space="preserve">™ </w:t>
            </w:r>
            <w:proofErr w:type="spellStart"/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i</w:t>
            </w:r>
            <w:proofErr w:type="spellEnd"/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>5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>с использованием встроенного видеоконтроллера</w:t>
            </w:r>
            <w:r w:rsidRPr="00F470AE">
              <w:rPr>
                <w:bCs/>
                <w:sz w:val="24"/>
                <w:szCs w:val="24"/>
                <w:lang w:eastAsia="ru-RU"/>
              </w:rPr>
              <w:t>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Материнская плата: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eastAsia="ru-RU"/>
              </w:rPr>
              <w:t xml:space="preserve">Материнская плата MSI H81M-P33 LGA 1151,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mATX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Ret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(</w:t>
            </w:r>
            <w:r w:rsidRPr="00F470AE">
              <w:rPr>
                <w:bCs/>
                <w:sz w:val="24"/>
                <w:szCs w:val="24"/>
                <w:lang w:val="en-US" w:eastAsia="ru-RU"/>
              </w:rPr>
              <w:t>GIGABYTE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F470AE">
              <w:rPr>
                <w:bCs/>
                <w:sz w:val="24"/>
                <w:szCs w:val="24"/>
                <w:lang w:val="en-US" w:eastAsia="ru-RU"/>
              </w:rPr>
              <w:t>ASUS</w:t>
            </w:r>
            <w:r w:rsidRPr="00F470AE">
              <w:rPr>
                <w:bCs/>
                <w:sz w:val="24"/>
                <w:szCs w:val="24"/>
                <w:lang w:eastAsia="ru-RU"/>
              </w:rPr>
              <w:t>)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Оперативная память: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KINGSTON KVR16S11/8 DDR3 - 8Гб 1600, DIMM, </w:t>
            </w:r>
            <w:proofErr w:type="spellStart"/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>Ret</w:t>
            </w:r>
            <w:proofErr w:type="spellEnd"/>
            <w:r w:rsidRPr="00F470AE">
              <w:rPr>
                <w:bCs/>
                <w:sz w:val="24"/>
                <w:szCs w:val="24"/>
                <w:lang w:eastAsia="ru-RU"/>
              </w:rPr>
              <w:t xml:space="preserve"> или аналог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Дисковый массив: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SSD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 SAMSUNG 860 EVO MZ-N6E250BW 256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Gb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 2.5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с о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бъем накопителя не менее 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>256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Gb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>,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 скорость чтения не менее 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555 Мб/с, 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скорость записи не менее 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520 Мб/с или аналог с одинаковыми или лучшими техническими характеристиками</w:t>
            </w:r>
            <w:r w:rsidRPr="00F470AE">
              <w:rPr>
                <w:bCs/>
                <w:sz w:val="24"/>
                <w:szCs w:val="24"/>
                <w:lang w:eastAsia="ru-RU"/>
              </w:rPr>
              <w:t>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Корпус: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F470AE">
              <w:rPr>
                <w:sz w:val="24"/>
                <w:szCs w:val="24"/>
                <w:lang w:eastAsia="ru-RU"/>
              </w:rPr>
              <w:t>In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Win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EFS052 500W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Операционная система: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val="en-US" w:eastAsia="ru-RU"/>
              </w:rPr>
              <w:t>Windows</w:t>
            </w:r>
            <w:r w:rsidRPr="00F470AE">
              <w:rPr>
                <w:sz w:val="24"/>
                <w:szCs w:val="24"/>
                <w:lang w:eastAsia="ru-RU"/>
              </w:rPr>
              <w:t xml:space="preserve"> 10 </w:t>
            </w:r>
            <w:r w:rsidRPr="00F470AE">
              <w:rPr>
                <w:sz w:val="24"/>
                <w:szCs w:val="24"/>
                <w:lang w:val="en-US" w:eastAsia="ru-RU"/>
              </w:rPr>
              <w:t>Prof</w:t>
            </w:r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r w:rsidRPr="00F470AE">
              <w:rPr>
                <w:sz w:val="24"/>
                <w:szCs w:val="24"/>
                <w:lang w:val="en-US" w:eastAsia="ru-RU"/>
              </w:rPr>
              <w:t>x</w:t>
            </w:r>
            <w:r w:rsidRPr="00F470AE">
              <w:rPr>
                <w:sz w:val="24"/>
                <w:szCs w:val="24"/>
                <w:lang w:eastAsia="ru-RU"/>
              </w:rPr>
              <w:t xml:space="preserve">64 </w:t>
            </w:r>
            <w:r w:rsidRPr="00F470AE">
              <w:rPr>
                <w:sz w:val="24"/>
                <w:szCs w:val="24"/>
                <w:lang w:val="en-US" w:eastAsia="ru-RU"/>
              </w:rPr>
              <w:t>OEM</w:t>
            </w:r>
            <w:r w:rsidRPr="00F470AE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rPr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eastAsia="ru-RU"/>
              </w:rPr>
              <w:t xml:space="preserve">Комплект клавиатура + мышь: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Logitech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Desktop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MK120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Black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USB (или аналог с одинаковыми или лучшими техническими характеристиками).</w:t>
            </w:r>
          </w:p>
        </w:tc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rPr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eastAsia="ru-RU"/>
              </w:rPr>
              <w:t xml:space="preserve">ЖК-монитор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Samsung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S24D300H, DELL E2417H, LG 24MP58D (LCD, 24", широкоформатный, 1920x1080, LED-подсветка, DVI, VGA) (или аналог с одинаковыми или лучшими техническими характеристиками)</w:t>
            </w:r>
          </w:p>
        </w:tc>
      </w:tr>
    </w:tbl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управления</w:t>
      </w: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инженерных систем</w:t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</w:t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И.Л. Егоров</w:t>
      </w:r>
    </w:p>
    <w:p w:rsidR="005C4AE1" w:rsidRDefault="005C4AE1"/>
    <w:sectPr w:rsidR="005C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B2"/>
    <w:rsid w:val="005C4AE1"/>
    <w:rsid w:val="00882DC1"/>
    <w:rsid w:val="00C41FB2"/>
    <w:rsid w:val="00F4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Сергей Михайлович</dc:creator>
  <cp:keywords/>
  <dc:description/>
  <cp:lastModifiedBy>Захаров Сергей Михайлович</cp:lastModifiedBy>
  <cp:revision>4</cp:revision>
  <dcterms:created xsi:type="dcterms:W3CDTF">2018-08-16T08:46:00Z</dcterms:created>
  <dcterms:modified xsi:type="dcterms:W3CDTF">2018-09-05T10:17:00Z</dcterms:modified>
</cp:coreProperties>
</file>